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8C19" w14:textId="62BA2EE9" w:rsidR="00CD5F6A" w:rsidRPr="00FE28C7" w:rsidRDefault="00CD5F6A" w:rsidP="00CD5F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For Volunteers and Public Review of M</w:t>
      </w:r>
      <w:r w:rsidRPr="00CD5F6A">
        <w:rPr>
          <w:b/>
          <w:bCs/>
          <w:sz w:val="28"/>
          <w:szCs w:val="28"/>
        </w:rPr>
        <w:t xml:space="preserve">aintenance </w:t>
      </w:r>
      <w:r>
        <w:rPr>
          <w:b/>
          <w:bCs/>
          <w:sz w:val="28"/>
          <w:szCs w:val="28"/>
        </w:rPr>
        <w:t>Updates</w:t>
      </w:r>
    </w:p>
    <w:p w14:paraId="5FD6E49E" w14:textId="77777777" w:rsidR="00CD5F6A" w:rsidRDefault="00CD5F6A" w:rsidP="00811A36">
      <w:pPr>
        <w:jc w:val="both"/>
      </w:pPr>
    </w:p>
    <w:p w14:paraId="520D5A30" w14:textId="5EDF1D16" w:rsidR="00CD5F6A" w:rsidRPr="00FE28C7" w:rsidRDefault="00CD5F6A" w:rsidP="00CD5F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For Volunteers on Standards Committees</w:t>
      </w:r>
      <w:r w:rsidR="005B218C">
        <w:rPr>
          <w:b/>
          <w:bCs/>
          <w:sz w:val="28"/>
          <w:szCs w:val="28"/>
        </w:rPr>
        <w:t xml:space="preserve"> (2023)</w:t>
      </w:r>
    </w:p>
    <w:p w14:paraId="457915CC" w14:textId="77777777" w:rsidR="005B218C" w:rsidRDefault="005B218C" w:rsidP="005B218C">
      <w:pPr>
        <w:spacing w:after="120"/>
        <w:jc w:val="both"/>
      </w:pPr>
      <w:r>
        <w:t>Plans for 2023 include new publications followed by public review of those publications with goals for completing additional revisions to be published in 2025.</w:t>
      </w:r>
    </w:p>
    <w:p w14:paraId="787F157A" w14:textId="09429D86" w:rsidR="005B218C" w:rsidRDefault="007639FD" w:rsidP="007639FD">
      <w:pPr>
        <w:spacing w:after="40"/>
        <w:jc w:val="both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6E36B9E" wp14:editId="54B478A5">
            <wp:simplePos x="0" y="0"/>
            <wp:positionH relativeFrom="column">
              <wp:posOffset>4189095</wp:posOffset>
            </wp:positionH>
            <wp:positionV relativeFrom="paragraph">
              <wp:posOffset>470747</wp:posOffset>
            </wp:positionV>
            <wp:extent cx="1756410" cy="1371600"/>
            <wp:effectExtent l="0" t="0" r="0" b="0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18C">
        <w:t xml:space="preserve">The </w:t>
      </w:r>
      <w:r w:rsidR="00F54F67">
        <w:t xml:space="preserve">Consortium </w:t>
      </w:r>
      <w:r w:rsidR="005B218C">
        <w:t xml:space="preserve">now begins the process of </w:t>
      </w:r>
      <w:r w:rsidR="00F54F67">
        <w:t>repopulat</w:t>
      </w:r>
      <w:r w:rsidR="005B218C">
        <w:t xml:space="preserve">ing committees with a combination of new and existing participants </w:t>
      </w:r>
      <w:r w:rsidR="00F54F67">
        <w:t>for work that will commence in 2023</w:t>
      </w:r>
      <w:r w:rsidR="001C7D01">
        <w:t xml:space="preserve">. </w:t>
      </w:r>
      <w:r w:rsidR="00811A36">
        <w:t>This includes repopulat</w:t>
      </w:r>
      <w:r w:rsidR="00C92CE5">
        <w:t>ing</w:t>
      </w:r>
      <w:r w:rsidR="00CD5F6A">
        <w:t xml:space="preserve"> all</w:t>
      </w:r>
      <w:r w:rsidR="00811A36">
        <w:t xml:space="preserve"> </w:t>
      </w:r>
      <w:r w:rsidR="00CD5F6A">
        <w:t>“</w:t>
      </w:r>
      <w:r w:rsidR="00811A36">
        <w:t>standing</w:t>
      </w:r>
      <w:r w:rsidR="00CD5F6A">
        <w:t>”</w:t>
      </w:r>
      <w:r w:rsidR="00811A36">
        <w:t xml:space="preserve"> committees</w:t>
      </w:r>
      <w:r w:rsidR="005B218C">
        <w:t xml:space="preserve"> for:</w:t>
      </w:r>
      <w:r w:rsidR="00811A36">
        <w:t xml:space="preserve"> </w:t>
      </w:r>
    </w:p>
    <w:p w14:paraId="2F82B8F3" w14:textId="07F1C81B" w:rsidR="005B218C" w:rsidRDefault="005B218C" w:rsidP="007639FD">
      <w:pPr>
        <w:pStyle w:val="ListParagraph"/>
        <w:numPr>
          <w:ilvl w:val="0"/>
          <w:numId w:val="1"/>
        </w:numPr>
        <w:spacing w:after="40"/>
        <w:contextualSpacing w:val="0"/>
        <w:jc w:val="both"/>
      </w:pPr>
      <w:r>
        <w:t xml:space="preserve">Radon Measurement, </w:t>
      </w:r>
    </w:p>
    <w:p w14:paraId="4652EF36" w14:textId="12134B76" w:rsidR="00811A36" w:rsidRDefault="00811A36" w:rsidP="007639FD">
      <w:pPr>
        <w:pStyle w:val="ListParagraph"/>
        <w:numPr>
          <w:ilvl w:val="0"/>
          <w:numId w:val="1"/>
        </w:numPr>
        <w:spacing w:after="40"/>
        <w:contextualSpacing w:val="0"/>
        <w:jc w:val="both"/>
      </w:pPr>
      <w:r>
        <w:t xml:space="preserve">Radon/Soil Gas Mitigation, </w:t>
      </w:r>
    </w:p>
    <w:p w14:paraId="2213904D" w14:textId="78661DB4" w:rsidR="00811A36" w:rsidRDefault="00811A36" w:rsidP="007639FD">
      <w:pPr>
        <w:pStyle w:val="ListParagraph"/>
        <w:numPr>
          <w:ilvl w:val="0"/>
          <w:numId w:val="1"/>
        </w:numPr>
        <w:spacing w:after="40"/>
        <w:contextualSpacing w:val="0"/>
        <w:jc w:val="both"/>
      </w:pPr>
      <w:r>
        <w:t>Radon Measurement QA, and</w:t>
      </w:r>
    </w:p>
    <w:p w14:paraId="4E18123E" w14:textId="451ED0FA" w:rsidR="00811A36" w:rsidRDefault="00811A36" w:rsidP="00C92CE5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>Radon Measurement/Mitigation for Water</w:t>
      </w:r>
    </w:p>
    <w:p w14:paraId="64750A5C" w14:textId="0E27503A" w:rsidR="00811A36" w:rsidRDefault="007639FD" w:rsidP="007639FD">
      <w:pPr>
        <w:spacing w:after="40"/>
        <w:jc w:val="both"/>
      </w:pPr>
      <w:r>
        <w:t xml:space="preserve">Also: </w:t>
      </w:r>
      <w:r w:rsidR="00811A36">
        <w:t>Seats are still available for</w:t>
      </w:r>
      <w:r w:rsidR="00C92CE5">
        <w:t xml:space="preserve"> these </w:t>
      </w:r>
      <w:r w:rsidR="001C7D01">
        <w:t xml:space="preserve">currently </w:t>
      </w:r>
      <w:r w:rsidR="00C92CE5">
        <w:t>active committees</w:t>
      </w:r>
      <w:r w:rsidR="005B218C">
        <w:t xml:space="preserve"> with goals to publish in 2024</w:t>
      </w:r>
      <w:r w:rsidR="00C92CE5">
        <w:t>:</w:t>
      </w:r>
    </w:p>
    <w:p w14:paraId="2930A75E" w14:textId="258BC7F0" w:rsidR="00811A36" w:rsidRDefault="00811A36" w:rsidP="007639FD">
      <w:pPr>
        <w:pStyle w:val="ListParagraph"/>
        <w:numPr>
          <w:ilvl w:val="0"/>
          <w:numId w:val="1"/>
        </w:numPr>
        <w:spacing w:after="40"/>
        <w:contextualSpacing w:val="0"/>
        <w:jc w:val="both"/>
      </w:pPr>
      <w:r>
        <w:t xml:space="preserve">Radon/Soil Gas New Construction, </w:t>
      </w:r>
    </w:p>
    <w:p w14:paraId="4A919405" w14:textId="78B58A47" w:rsidR="00811A36" w:rsidRDefault="00C92CE5" w:rsidP="007639F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 xml:space="preserve">(SG-OM&amp;M) </w:t>
      </w:r>
      <w:r w:rsidRPr="00C92CE5">
        <w:t xml:space="preserve">Long-Term Stewardship of Radon and Soil Gas Hazards </w:t>
      </w:r>
    </w:p>
    <w:p w14:paraId="14249850" w14:textId="6B41A559" w:rsidR="001C7D01" w:rsidRDefault="00C92CE5" w:rsidP="00C52512">
      <w:pPr>
        <w:spacing w:after="40"/>
      </w:pPr>
      <w:r>
        <w:t xml:space="preserve">Descriptions of these committees </w:t>
      </w:r>
      <w:r w:rsidR="00FC7EE3">
        <w:t xml:space="preserve">and participation </w:t>
      </w:r>
      <w:r>
        <w:t xml:space="preserve">can be found </w:t>
      </w:r>
      <w:r w:rsidRPr="00C92CE5">
        <w:rPr>
          <w:color w:val="0070C0"/>
          <w:u w:val="single"/>
        </w:rPr>
        <w:t>here</w:t>
      </w:r>
      <w:r>
        <w:t xml:space="preserve">.  </w:t>
      </w:r>
    </w:p>
    <w:p w14:paraId="20618FF8" w14:textId="5AB0BD4E" w:rsidR="00811A36" w:rsidRDefault="00C92CE5" w:rsidP="00811A36">
      <w:pPr>
        <w:jc w:val="both"/>
      </w:pPr>
      <w:r>
        <w:t xml:space="preserve">To submit </w:t>
      </w:r>
      <w:r w:rsidR="00487F5D">
        <w:t xml:space="preserve">your </w:t>
      </w:r>
      <w:r>
        <w:t>name</w:t>
      </w:r>
      <w:r w:rsidR="00487F5D">
        <w:t xml:space="preserve"> or others</w:t>
      </w:r>
      <w:r>
        <w:t xml:space="preserve"> into nomination</w:t>
      </w:r>
      <w:r w:rsidR="001C7D01">
        <w:t xml:space="preserve"> for committees</w:t>
      </w:r>
      <w:r>
        <w:t xml:space="preserve">, click </w:t>
      </w:r>
      <w:r w:rsidRPr="00C92CE5">
        <w:rPr>
          <w:color w:val="0070C0"/>
          <w:u w:val="single"/>
        </w:rPr>
        <w:t>here</w:t>
      </w:r>
      <w:r>
        <w:t xml:space="preserve">. </w:t>
      </w:r>
    </w:p>
    <w:p w14:paraId="38C8E38A" w14:textId="61B66A85" w:rsidR="001C7D01" w:rsidRDefault="00FC7EE3" w:rsidP="00811A36">
      <w:pPr>
        <w:jc w:val="both"/>
      </w:pPr>
      <w:hyperlink r:id="rId6" w:history="1">
        <w:r w:rsidRPr="00BF5DEC">
          <w:rPr>
            <w:rStyle w:val="Hyperlink"/>
          </w:rPr>
          <w:t>https://standards.aarst.org/participation-in-aarst-conso</w:t>
        </w:r>
        <w:r w:rsidRPr="00BF5DEC">
          <w:rPr>
            <w:rStyle w:val="Hyperlink"/>
          </w:rPr>
          <w:t>r</w:t>
        </w:r>
        <w:r w:rsidRPr="00BF5DEC">
          <w:rPr>
            <w:rStyle w:val="Hyperlink"/>
          </w:rPr>
          <w:t>tium-radon-standards/</w:t>
        </w:r>
      </w:hyperlink>
    </w:p>
    <w:p w14:paraId="5473F92A" w14:textId="77777777" w:rsidR="00FC7EE3" w:rsidRDefault="00FC7EE3" w:rsidP="00811A36">
      <w:pPr>
        <w:jc w:val="both"/>
      </w:pPr>
    </w:p>
    <w:p w14:paraId="5BEE9236" w14:textId="12F35496" w:rsidR="00A42984" w:rsidRPr="00FE28C7" w:rsidRDefault="00811A36" w:rsidP="00A42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 </w:t>
      </w:r>
      <w:r w:rsidR="00CD5F6A">
        <w:rPr>
          <w:b/>
          <w:bCs/>
          <w:sz w:val="28"/>
          <w:szCs w:val="28"/>
        </w:rPr>
        <w:t xml:space="preserve">Now </w:t>
      </w:r>
      <w:proofErr w:type="gramStart"/>
      <w:r w:rsidR="00FE28C7" w:rsidRPr="00FE28C7">
        <w:rPr>
          <w:b/>
          <w:bCs/>
          <w:sz w:val="28"/>
          <w:szCs w:val="28"/>
        </w:rPr>
        <w:t>For</w:t>
      </w:r>
      <w:proofErr w:type="gramEnd"/>
      <w:r w:rsidR="00FE28C7" w:rsidRPr="00FE28C7">
        <w:rPr>
          <w:b/>
          <w:bCs/>
          <w:sz w:val="28"/>
          <w:szCs w:val="28"/>
        </w:rPr>
        <w:t xml:space="preserve"> </w:t>
      </w:r>
      <w:r w:rsidR="00A42984" w:rsidRPr="00FE28C7">
        <w:rPr>
          <w:b/>
          <w:bCs/>
          <w:sz w:val="28"/>
          <w:szCs w:val="28"/>
        </w:rPr>
        <w:t xml:space="preserve">Public </w:t>
      </w:r>
      <w:r w:rsidR="00F54F67">
        <w:rPr>
          <w:b/>
          <w:bCs/>
          <w:sz w:val="28"/>
          <w:szCs w:val="28"/>
        </w:rPr>
        <w:t>R</w:t>
      </w:r>
      <w:r w:rsidR="00A42984" w:rsidRPr="00FE28C7">
        <w:rPr>
          <w:b/>
          <w:bCs/>
          <w:sz w:val="28"/>
          <w:szCs w:val="28"/>
        </w:rPr>
        <w:t>eview</w:t>
      </w:r>
      <w:r w:rsidR="00F54F67">
        <w:rPr>
          <w:b/>
          <w:bCs/>
          <w:sz w:val="28"/>
          <w:szCs w:val="28"/>
        </w:rPr>
        <w:t xml:space="preserve"> 3/23</w:t>
      </w:r>
    </w:p>
    <w:p w14:paraId="60C05A63" w14:textId="06D99949" w:rsidR="00A42984" w:rsidRDefault="00A42984" w:rsidP="00BE0F65">
      <w:pPr>
        <w:spacing w:after="120"/>
      </w:pPr>
      <w:r w:rsidRPr="0053561B">
        <w:t xml:space="preserve">This collection of </w:t>
      </w:r>
      <w:r>
        <w:t xml:space="preserve">maintenance updates </w:t>
      </w:r>
      <w:proofErr w:type="gramStart"/>
      <w:r w:rsidRPr="0053561B">
        <w:t>are</w:t>
      </w:r>
      <w:proofErr w:type="gramEnd"/>
      <w:r w:rsidRPr="0053561B">
        <w:t xml:space="preserve"> the result of </w:t>
      </w:r>
      <w:r w:rsidR="00FE28C7">
        <w:t>continuous maintenance efforts</w:t>
      </w:r>
      <w:r w:rsidR="00FE28C7" w:rsidRPr="0053561B">
        <w:t xml:space="preserve"> </w:t>
      </w:r>
      <w:r w:rsidR="00FE28C7">
        <w:t xml:space="preserve">that have included </w:t>
      </w:r>
      <w:r w:rsidRPr="0053561B">
        <w:t>harmonization and public review</w:t>
      </w:r>
      <w:r w:rsidR="00743BE9">
        <w:t>.</w:t>
      </w:r>
    </w:p>
    <w:p w14:paraId="321131F6" w14:textId="051F0486" w:rsidR="00A42984" w:rsidRDefault="00A42984" w:rsidP="00A42984">
      <w:pPr>
        <w:spacing w:after="120"/>
      </w:pPr>
      <w:r w:rsidRPr="00E145E9">
        <w:t xml:space="preserve">The purpose of </w:t>
      </w:r>
      <w:r>
        <w:t xml:space="preserve">these maintenance revisions is to clarify needs </w:t>
      </w:r>
      <w:r w:rsidRPr="00E145E9">
        <w:t xml:space="preserve">integral to achieving public health goals intended by </w:t>
      </w:r>
      <w:r>
        <w:t>these</w:t>
      </w:r>
      <w:r w:rsidRPr="00E145E9">
        <w:t xml:space="preserve"> standard</w:t>
      </w:r>
      <w:r>
        <w:t>s. They include provisions to</w:t>
      </w:r>
      <w:r w:rsidRPr="00E145E9">
        <w:t xml:space="preserve"> </w:t>
      </w:r>
      <w:r>
        <w:t xml:space="preserve">help </w:t>
      </w:r>
      <w:r w:rsidRPr="00E145E9">
        <w:t xml:space="preserve">to ensure </w:t>
      </w:r>
      <w:r>
        <w:t>professional services are conducted by individuals who have obtained an</w:t>
      </w:r>
      <w:r w:rsidRPr="00E145E9">
        <w:t xml:space="preserve"> appropriate degree of </w:t>
      </w:r>
      <w:r>
        <w:t xml:space="preserve">relative </w:t>
      </w:r>
      <w:r w:rsidRPr="00E145E9">
        <w:t>technical</w:t>
      </w:r>
      <w:r>
        <w:t xml:space="preserve"> </w:t>
      </w:r>
      <w:r w:rsidRPr="00E145E9">
        <w:t>and scientific</w:t>
      </w:r>
      <w:r>
        <w:t xml:space="preserve"> knowledge.</w:t>
      </w:r>
    </w:p>
    <w:p w14:paraId="58B68853" w14:textId="003BE1E6" w:rsidR="00A42984" w:rsidRDefault="00F54F67" w:rsidP="00A42984">
      <w:r>
        <w:t>Note—</w:t>
      </w:r>
      <w:r w:rsidR="00A42984">
        <w:t>Changes proposed</w:t>
      </w:r>
      <w:r w:rsidR="00FE28C7">
        <w:t xml:space="preserve"> for review</w:t>
      </w:r>
      <w:r w:rsidR="00A42984">
        <w:t>, compared to previous publicly reviewed content during continuous maintenance efforts, are indicated in underlined red text.</w:t>
      </w:r>
    </w:p>
    <w:p w14:paraId="6F652555" w14:textId="77777777" w:rsidR="00A42984" w:rsidRDefault="00A42984" w:rsidP="00307E72">
      <w:pPr>
        <w:pBdr>
          <w:bottom w:val="double" w:sz="6" w:space="1" w:color="auto"/>
        </w:pBdr>
        <w:rPr>
          <w:b/>
          <w:bCs/>
        </w:rPr>
      </w:pPr>
    </w:p>
    <w:p w14:paraId="032FCD95" w14:textId="77777777" w:rsidR="00A42984" w:rsidRDefault="00A42984" w:rsidP="00307E72">
      <w:pPr>
        <w:rPr>
          <w:b/>
          <w:bCs/>
        </w:rPr>
      </w:pPr>
    </w:p>
    <w:p w14:paraId="2BECE2E2" w14:textId="16562E02" w:rsidR="00307E72" w:rsidRPr="0020359B" w:rsidRDefault="00307E72" w:rsidP="00307E72">
      <w:r w:rsidRPr="0020359B">
        <w:rPr>
          <w:b/>
          <w:bCs/>
        </w:rPr>
        <w:t xml:space="preserve">Public Review: </w:t>
      </w:r>
      <w:r>
        <w:rPr>
          <w:b/>
          <w:bCs/>
        </w:rPr>
        <w:t>MAH M</w:t>
      </w:r>
      <w:r w:rsidRPr="00F54CD3">
        <w:rPr>
          <w:b/>
          <w:bCs/>
        </w:rPr>
        <w:t xml:space="preserve">aintenance </w:t>
      </w:r>
      <w:r>
        <w:rPr>
          <w:b/>
          <w:bCs/>
        </w:rPr>
        <w:t>Updates 3/23</w:t>
      </w:r>
      <w:r w:rsidRPr="0020359B">
        <w:br/>
      </w:r>
      <w:hyperlink r:id="rId7" w:history="1">
        <w:r w:rsidRPr="0020359B">
          <w:rPr>
            <w:rStyle w:val="Hyperlink"/>
            <w:b/>
            <w:bCs/>
          </w:rPr>
          <w:t>(Click here to download)</w:t>
        </w:r>
        <w:r w:rsidRPr="0020359B">
          <w:rPr>
            <w:rStyle w:val="Hyperlink"/>
          </w:rPr>
          <w:t xml:space="preserve"> </w:t>
        </w:r>
      </w:hyperlink>
    </w:p>
    <w:p w14:paraId="39C8BB9D" w14:textId="75D853C3" w:rsidR="00307E72" w:rsidRPr="00320F69" w:rsidRDefault="00307E72" w:rsidP="00307E72">
      <w:r>
        <w:t xml:space="preserve">These proposed maintenance updates are specific to </w:t>
      </w:r>
      <w:r w:rsidR="003B7C05">
        <w:t>ANSI/</w:t>
      </w:r>
      <w:r>
        <w:t>AARST MAH (</w:t>
      </w:r>
      <w:r w:rsidRPr="00320F69">
        <w:t>Protocol for Conducting Measurements of Radon and Radon Decay Products in Homes</w:t>
      </w:r>
      <w:r>
        <w:t xml:space="preserve">). </w:t>
      </w:r>
    </w:p>
    <w:p w14:paraId="64D242C3" w14:textId="77777777" w:rsidR="00307E72" w:rsidRPr="00E83B3B" w:rsidRDefault="00307E72" w:rsidP="00307E72">
      <w:pPr>
        <w:rPr>
          <w:rStyle w:val="Strong"/>
          <w:b w:val="0"/>
          <w:bCs w:val="0"/>
        </w:rPr>
      </w:pPr>
      <w:r>
        <w:rPr>
          <w:rStyle w:val="Strong"/>
        </w:rPr>
        <w:t>Deadline for Comments: April 24th, 2023</w:t>
      </w:r>
    </w:p>
    <w:p w14:paraId="71580CAD" w14:textId="77777777" w:rsidR="00307E72" w:rsidRDefault="00307E72" w:rsidP="00307E72"/>
    <w:p w14:paraId="1F5861A9" w14:textId="4E16530A" w:rsidR="00307E72" w:rsidRPr="0020359B" w:rsidRDefault="00307E72" w:rsidP="00307E72">
      <w:r w:rsidRPr="0020359B">
        <w:rPr>
          <w:b/>
          <w:bCs/>
        </w:rPr>
        <w:t xml:space="preserve">Public Review: </w:t>
      </w:r>
      <w:r>
        <w:rPr>
          <w:b/>
          <w:bCs/>
        </w:rPr>
        <w:t>MA-MFLB (MAMF/MALB) M</w:t>
      </w:r>
      <w:r w:rsidRPr="00F54CD3">
        <w:rPr>
          <w:b/>
          <w:bCs/>
        </w:rPr>
        <w:t xml:space="preserve">aintenance </w:t>
      </w:r>
      <w:r>
        <w:rPr>
          <w:b/>
          <w:bCs/>
        </w:rPr>
        <w:t>Updates 3/23</w:t>
      </w:r>
      <w:r w:rsidRPr="0020359B">
        <w:br/>
      </w:r>
      <w:hyperlink r:id="rId8" w:history="1">
        <w:r w:rsidRPr="0020359B">
          <w:rPr>
            <w:rStyle w:val="Hyperlink"/>
            <w:b/>
            <w:bCs/>
          </w:rPr>
          <w:t>(Click here to download)</w:t>
        </w:r>
        <w:r w:rsidRPr="0020359B">
          <w:rPr>
            <w:rStyle w:val="Hyperlink"/>
          </w:rPr>
          <w:t xml:space="preserve"> </w:t>
        </w:r>
      </w:hyperlink>
    </w:p>
    <w:p w14:paraId="1CA75BDA" w14:textId="6AF2F522" w:rsidR="00307E72" w:rsidRDefault="00307E72" w:rsidP="00307E72">
      <w:r>
        <w:t xml:space="preserve">These proposed maintenance updates are specific to yet to be published </w:t>
      </w:r>
      <w:r w:rsidR="00F54F67">
        <w:t xml:space="preserve">ANSI/AARST </w:t>
      </w:r>
      <w:r>
        <w:t>MA-MFLB (</w:t>
      </w:r>
      <w:r w:rsidRPr="00320F69">
        <w:t>Protocol for Conducting Measurements of Radon and Radon Decay Products in Multifamily</w:t>
      </w:r>
      <w:r>
        <w:t>, School, Commercial and Mixed-Use</w:t>
      </w:r>
      <w:r w:rsidRPr="00320F69">
        <w:t xml:space="preserve"> Buildings</w:t>
      </w:r>
      <w:r>
        <w:t>)</w:t>
      </w:r>
      <w:r w:rsidR="003B7C05">
        <w:t>.</w:t>
      </w:r>
      <w:r>
        <w:t xml:space="preserve"> </w:t>
      </w:r>
      <w:r w:rsidR="003B7C05">
        <w:t>This standard</w:t>
      </w:r>
      <w:r>
        <w:t xml:space="preserve"> consolidates </w:t>
      </w:r>
      <w:r w:rsidR="003B7C05">
        <w:t xml:space="preserve">ANSI/AARST </w:t>
      </w:r>
      <w:r w:rsidRPr="00320F69">
        <w:t>MAMF 2017 rev.1-21</w:t>
      </w:r>
      <w:r>
        <w:t xml:space="preserve"> and </w:t>
      </w:r>
      <w:r w:rsidRPr="00D7307F">
        <w:t xml:space="preserve">ANSI/AARST </w:t>
      </w:r>
      <w:r w:rsidRPr="00320F69">
        <w:t xml:space="preserve">MALB 2014 rev.1-21 </w:t>
      </w:r>
      <w:r>
        <w:t>into a single publication.</w:t>
      </w:r>
    </w:p>
    <w:p w14:paraId="49196FF1" w14:textId="77777777" w:rsidR="003B7C05" w:rsidRPr="00E83B3B" w:rsidRDefault="003B7C05" w:rsidP="003B7C05">
      <w:pPr>
        <w:rPr>
          <w:rStyle w:val="Strong"/>
          <w:b w:val="0"/>
          <w:bCs w:val="0"/>
        </w:rPr>
      </w:pPr>
      <w:r>
        <w:rPr>
          <w:rStyle w:val="Strong"/>
        </w:rPr>
        <w:t>Deadline for Comments: April 24th, 2023</w:t>
      </w:r>
    </w:p>
    <w:p w14:paraId="249A28BC" w14:textId="77777777" w:rsidR="003B7C05" w:rsidRDefault="003B7C05" w:rsidP="00307E72"/>
    <w:p w14:paraId="1DC16462" w14:textId="2A32EFCF" w:rsidR="003B7C05" w:rsidRPr="0020359B" w:rsidRDefault="003B7C05" w:rsidP="003B7C05">
      <w:r w:rsidRPr="0020359B">
        <w:rPr>
          <w:b/>
          <w:bCs/>
        </w:rPr>
        <w:lastRenderedPageBreak/>
        <w:t xml:space="preserve">Public Review: </w:t>
      </w:r>
      <w:r>
        <w:rPr>
          <w:b/>
          <w:bCs/>
        </w:rPr>
        <w:t xml:space="preserve">MS-QA Updates </w:t>
      </w:r>
      <w:r w:rsidR="00BB736B">
        <w:rPr>
          <w:b/>
          <w:bCs/>
        </w:rPr>
        <w:t>3</w:t>
      </w:r>
      <w:r>
        <w:rPr>
          <w:b/>
          <w:bCs/>
        </w:rPr>
        <w:t>/2</w:t>
      </w:r>
      <w:r w:rsidR="00BB736B">
        <w:rPr>
          <w:b/>
          <w:bCs/>
        </w:rPr>
        <w:t>3</w:t>
      </w:r>
      <w:r w:rsidRPr="0020359B">
        <w:br/>
      </w:r>
      <w:hyperlink r:id="rId9" w:history="1">
        <w:r w:rsidRPr="0020359B">
          <w:rPr>
            <w:rStyle w:val="Hyperlink"/>
            <w:b/>
            <w:bCs/>
          </w:rPr>
          <w:t>(Click here to download)</w:t>
        </w:r>
        <w:r w:rsidRPr="0020359B">
          <w:rPr>
            <w:rStyle w:val="Hyperlink"/>
          </w:rPr>
          <w:t xml:space="preserve"> </w:t>
        </w:r>
      </w:hyperlink>
    </w:p>
    <w:p w14:paraId="4BD4E34B" w14:textId="17C70160" w:rsidR="003B7C05" w:rsidRPr="00E735B6" w:rsidRDefault="003B7C05" w:rsidP="003B7C05">
      <w:r w:rsidRPr="002F5691">
        <w:rPr>
          <w:rFonts w:cstheme="minorHAnsi"/>
          <w:sz w:val="22"/>
          <w:szCs w:val="22"/>
        </w:rPr>
        <w:t xml:space="preserve">These proposed </w:t>
      </w:r>
      <w:r>
        <w:t xml:space="preserve">maintenance updates are specific to </w:t>
      </w:r>
      <w:r w:rsidRPr="00726F3F">
        <w:t xml:space="preserve">ANSI/AARST </w:t>
      </w:r>
      <w:r>
        <w:t>MS-QA 2019 (</w:t>
      </w:r>
      <w:r w:rsidRPr="00E735B6">
        <w:t>Radon Measurement Systems Quality Assurance</w:t>
      </w:r>
      <w:r>
        <w:t>)</w:t>
      </w:r>
    </w:p>
    <w:p w14:paraId="1A0BBE4E" w14:textId="77777777" w:rsidR="003B7C05" w:rsidRPr="00E83B3B" w:rsidRDefault="003B7C05" w:rsidP="003B7C05">
      <w:pPr>
        <w:rPr>
          <w:rStyle w:val="Strong"/>
          <w:b w:val="0"/>
          <w:bCs w:val="0"/>
        </w:rPr>
      </w:pPr>
      <w:r>
        <w:rPr>
          <w:rStyle w:val="Strong"/>
        </w:rPr>
        <w:t>Deadline for Comments: April 24th, 2023</w:t>
      </w:r>
    </w:p>
    <w:p w14:paraId="4BB876E8" w14:textId="77777777" w:rsidR="00307E72" w:rsidRDefault="00307E72" w:rsidP="00307E72"/>
    <w:p w14:paraId="5067C23E" w14:textId="15F2A8FD" w:rsidR="003B7C05" w:rsidRPr="0020359B" w:rsidRDefault="003B7C05" w:rsidP="003B7C05">
      <w:r w:rsidRPr="0020359B">
        <w:rPr>
          <w:b/>
          <w:bCs/>
        </w:rPr>
        <w:t xml:space="preserve">Public Review: </w:t>
      </w:r>
      <w:r>
        <w:rPr>
          <w:b/>
          <w:bCs/>
        </w:rPr>
        <w:t>SGM-SF  M</w:t>
      </w:r>
      <w:r w:rsidRPr="00F54CD3">
        <w:rPr>
          <w:b/>
          <w:bCs/>
        </w:rPr>
        <w:t xml:space="preserve">aintenance </w:t>
      </w:r>
      <w:r>
        <w:rPr>
          <w:b/>
          <w:bCs/>
        </w:rPr>
        <w:t>Updates 3/23</w:t>
      </w:r>
      <w:r w:rsidRPr="0020359B">
        <w:br/>
      </w:r>
      <w:hyperlink r:id="rId10" w:history="1">
        <w:r w:rsidRPr="0020359B">
          <w:rPr>
            <w:rStyle w:val="Hyperlink"/>
            <w:b/>
            <w:bCs/>
          </w:rPr>
          <w:t>(Click here to download)</w:t>
        </w:r>
        <w:r w:rsidRPr="0020359B">
          <w:rPr>
            <w:rStyle w:val="Hyperlink"/>
          </w:rPr>
          <w:t xml:space="preserve"> </w:t>
        </w:r>
      </w:hyperlink>
    </w:p>
    <w:p w14:paraId="2F818C25" w14:textId="61CBA492" w:rsidR="003B7C05" w:rsidRPr="00D7307F" w:rsidRDefault="003B7C05" w:rsidP="003B7C05">
      <w:r>
        <w:t xml:space="preserve">These proposed maintenance updates are specific to ANSI/AARST </w:t>
      </w:r>
      <w:r w:rsidRPr="00D7307F">
        <w:t>SGM-SF</w:t>
      </w:r>
      <w:r>
        <w:t xml:space="preserve"> </w:t>
      </w:r>
      <w:r w:rsidRPr="00D7307F">
        <w:t>20</w:t>
      </w:r>
      <w:r>
        <w:t>17 rev. 12/20</w:t>
      </w:r>
    </w:p>
    <w:p w14:paraId="641C0C90" w14:textId="686D96B0" w:rsidR="003B7C05" w:rsidRDefault="003B7C05" w:rsidP="003B7C05">
      <w:r>
        <w:t>(</w:t>
      </w:r>
      <w:r w:rsidRPr="00D7307F">
        <w:t>Soil Gas Mitigation Standards for Existing Homes</w:t>
      </w:r>
      <w:r>
        <w:t>).</w:t>
      </w:r>
    </w:p>
    <w:p w14:paraId="6FE83A81" w14:textId="77777777" w:rsidR="003B7C05" w:rsidRPr="00E83B3B" w:rsidRDefault="003B7C05" w:rsidP="003B7C05">
      <w:pPr>
        <w:rPr>
          <w:rStyle w:val="Strong"/>
          <w:b w:val="0"/>
          <w:bCs w:val="0"/>
        </w:rPr>
      </w:pPr>
      <w:r>
        <w:rPr>
          <w:rStyle w:val="Strong"/>
        </w:rPr>
        <w:t>Deadline for Comments: April 24th, 2023</w:t>
      </w:r>
    </w:p>
    <w:p w14:paraId="3C8A82FE" w14:textId="77777777" w:rsidR="00307E72" w:rsidRPr="00320F69" w:rsidRDefault="00307E72" w:rsidP="00307E72"/>
    <w:p w14:paraId="34E226C0" w14:textId="2212E093" w:rsidR="003B7C05" w:rsidRPr="0020359B" w:rsidRDefault="003B7C05" w:rsidP="003B7C05">
      <w:r w:rsidRPr="0020359B">
        <w:rPr>
          <w:b/>
          <w:bCs/>
        </w:rPr>
        <w:t xml:space="preserve">Public Review: </w:t>
      </w:r>
      <w:r w:rsidRPr="0098686B">
        <w:rPr>
          <w:b/>
          <w:bCs/>
        </w:rPr>
        <w:t>RMS-MF</w:t>
      </w:r>
      <w:r>
        <w:rPr>
          <w:b/>
          <w:bCs/>
        </w:rPr>
        <w:t xml:space="preserve"> M</w:t>
      </w:r>
      <w:r w:rsidRPr="00F54CD3">
        <w:rPr>
          <w:b/>
          <w:bCs/>
        </w:rPr>
        <w:t xml:space="preserve">aintenance </w:t>
      </w:r>
      <w:r>
        <w:rPr>
          <w:b/>
          <w:bCs/>
        </w:rPr>
        <w:t>Updates 3/23</w:t>
      </w:r>
      <w:r w:rsidRPr="0020359B">
        <w:br/>
      </w:r>
      <w:hyperlink r:id="rId11" w:history="1">
        <w:r w:rsidRPr="0020359B">
          <w:rPr>
            <w:rStyle w:val="Hyperlink"/>
            <w:b/>
            <w:bCs/>
          </w:rPr>
          <w:t>(Click here to download)</w:t>
        </w:r>
        <w:r w:rsidRPr="0020359B">
          <w:rPr>
            <w:rStyle w:val="Hyperlink"/>
          </w:rPr>
          <w:t xml:space="preserve"> </w:t>
        </w:r>
      </w:hyperlink>
    </w:p>
    <w:p w14:paraId="62F55EFA" w14:textId="5094662E" w:rsidR="003B7C05" w:rsidRPr="00D7307F" w:rsidRDefault="003B7C05" w:rsidP="003B7C05">
      <w:r>
        <w:t xml:space="preserve">These proposed maintenance updates are specific to ANSI/AARST </w:t>
      </w:r>
      <w:r w:rsidRPr="00726F3F">
        <w:t>RMS-MF</w:t>
      </w:r>
      <w:r>
        <w:t xml:space="preserve"> </w:t>
      </w:r>
      <w:r w:rsidRPr="00D7307F">
        <w:t>20</w:t>
      </w:r>
      <w:r>
        <w:t>18 rev. 12/20</w:t>
      </w:r>
    </w:p>
    <w:p w14:paraId="7A4984BE" w14:textId="654716BC" w:rsidR="003B7C05" w:rsidRDefault="003B7C05" w:rsidP="003B7C05">
      <w:r>
        <w:t>(</w:t>
      </w:r>
      <w:r w:rsidRPr="00726F3F">
        <w:t>Radon Mitigation Standards for Multifamily Buildings</w:t>
      </w:r>
      <w:r>
        <w:t>).</w:t>
      </w:r>
    </w:p>
    <w:p w14:paraId="71766AC0" w14:textId="77777777" w:rsidR="003B7C05" w:rsidRDefault="003B7C05" w:rsidP="003B7C05">
      <w:pPr>
        <w:rPr>
          <w:rStyle w:val="Strong"/>
        </w:rPr>
      </w:pPr>
      <w:r>
        <w:rPr>
          <w:rStyle w:val="Strong"/>
        </w:rPr>
        <w:t>Deadline for Comments: April 24th, 2023</w:t>
      </w:r>
    </w:p>
    <w:p w14:paraId="577C26E8" w14:textId="77777777" w:rsidR="00A42984" w:rsidRPr="00E83B3B" w:rsidRDefault="00A42984" w:rsidP="003B7C05">
      <w:pPr>
        <w:rPr>
          <w:rStyle w:val="Strong"/>
          <w:b w:val="0"/>
          <w:bCs w:val="0"/>
        </w:rPr>
      </w:pPr>
    </w:p>
    <w:p w14:paraId="45DF86B5" w14:textId="77777777" w:rsidR="00750C5B" w:rsidRDefault="00000000"/>
    <w:p w14:paraId="2B7E9952" w14:textId="146590F9" w:rsidR="003B7C05" w:rsidRPr="0020359B" w:rsidRDefault="003B7C05" w:rsidP="003B7C05">
      <w:r w:rsidRPr="0020359B">
        <w:rPr>
          <w:b/>
          <w:bCs/>
        </w:rPr>
        <w:t xml:space="preserve">Public Review: </w:t>
      </w:r>
      <w:r w:rsidRPr="0098686B">
        <w:rPr>
          <w:b/>
          <w:bCs/>
        </w:rPr>
        <w:t>RMS-</w:t>
      </w:r>
      <w:r>
        <w:rPr>
          <w:b/>
          <w:bCs/>
        </w:rPr>
        <w:t>LB M</w:t>
      </w:r>
      <w:r w:rsidRPr="00F54CD3">
        <w:rPr>
          <w:b/>
          <w:bCs/>
        </w:rPr>
        <w:t xml:space="preserve">aintenance </w:t>
      </w:r>
      <w:r>
        <w:rPr>
          <w:b/>
          <w:bCs/>
        </w:rPr>
        <w:t>Updates 3/23</w:t>
      </w:r>
      <w:r w:rsidRPr="0020359B">
        <w:br/>
      </w:r>
      <w:hyperlink r:id="rId12" w:history="1">
        <w:r w:rsidRPr="0020359B">
          <w:rPr>
            <w:rStyle w:val="Hyperlink"/>
            <w:b/>
            <w:bCs/>
          </w:rPr>
          <w:t>(Click here to download)</w:t>
        </w:r>
        <w:r w:rsidRPr="0020359B">
          <w:rPr>
            <w:rStyle w:val="Hyperlink"/>
          </w:rPr>
          <w:t xml:space="preserve"> </w:t>
        </w:r>
      </w:hyperlink>
    </w:p>
    <w:p w14:paraId="32CCA97E" w14:textId="7A047B68" w:rsidR="003B7C05" w:rsidRPr="00D7307F" w:rsidRDefault="003B7C05" w:rsidP="003B7C05">
      <w:r>
        <w:t xml:space="preserve">These proposed maintenance updates are specific to ANSI/AARST </w:t>
      </w:r>
      <w:r w:rsidRPr="00726F3F">
        <w:t>RMS-</w:t>
      </w:r>
      <w:r>
        <w:t xml:space="preserve">LB </w:t>
      </w:r>
      <w:r w:rsidRPr="00D7307F">
        <w:t>20</w:t>
      </w:r>
      <w:r>
        <w:t>18 rev. 12/20</w:t>
      </w:r>
    </w:p>
    <w:p w14:paraId="708F2448" w14:textId="77777777" w:rsidR="003B7C05" w:rsidRDefault="003B7C05" w:rsidP="003B7C05">
      <w:r>
        <w:t>(</w:t>
      </w:r>
      <w:r w:rsidRPr="00726F3F">
        <w:t>Radon Mitigation Standards for Multifamily Buildings</w:t>
      </w:r>
      <w:r>
        <w:t>).</w:t>
      </w:r>
    </w:p>
    <w:p w14:paraId="3E6FD25F" w14:textId="77777777" w:rsidR="003B7C05" w:rsidRPr="00E83B3B" w:rsidRDefault="003B7C05" w:rsidP="003B7C05">
      <w:pPr>
        <w:rPr>
          <w:rStyle w:val="Strong"/>
          <w:b w:val="0"/>
          <w:bCs w:val="0"/>
        </w:rPr>
      </w:pPr>
      <w:r>
        <w:rPr>
          <w:rStyle w:val="Strong"/>
        </w:rPr>
        <w:t>Deadline for Comments: April 24th, 2023</w:t>
      </w:r>
    </w:p>
    <w:p w14:paraId="7D863ADF" w14:textId="77777777" w:rsidR="003B7C05" w:rsidRDefault="003B7C05"/>
    <w:p w14:paraId="7A3524BD" w14:textId="6CF968ED" w:rsidR="00393F73" w:rsidRPr="0020359B" w:rsidRDefault="00393F73" w:rsidP="00393F73">
      <w:r w:rsidRPr="0020359B">
        <w:rPr>
          <w:b/>
          <w:bCs/>
        </w:rPr>
        <w:t xml:space="preserve">Public Review: </w:t>
      </w:r>
      <w:r>
        <w:rPr>
          <w:b/>
          <w:bCs/>
        </w:rPr>
        <w:t>CCAH M</w:t>
      </w:r>
      <w:r w:rsidRPr="00F54CD3">
        <w:rPr>
          <w:b/>
          <w:bCs/>
        </w:rPr>
        <w:t xml:space="preserve">aintenance </w:t>
      </w:r>
      <w:r>
        <w:rPr>
          <w:b/>
          <w:bCs/>
        </w:rPr>
        <w:t>Updates 3/23</w:t>
      </w:r>
      <w:r w:rsidRPr="0020359B">
        <w:br/>
      </w:r>
      <w:hyperlink r:id="rId13" w:history="1">
        <w:r w:rsidRPr="0020359B">
          <w:rPr>
            <w:rStyle w:val="Hyperlink"/>
            <w:b/>
            <w:bCs/>
          </w:rPr>
          <w:t>(Click here to download)</w:t>
        </w:r>
        <w:r w:rsidRPr="0020359B">
          <w:rPr>
            <w:rStyle w:val="Hyperlink"/>
          </w:rPr>
          <w:t xml:space="preserve"> </w:t>
        </w:r>
      </w:hyperlink>
    </w:p>
    <w:p w14:paraId="5451522C" w14:textId="50ED7C74" w:rsidR="00393F73" w:rsidRDefault="00393F73" w:rsidP="00393F73">
      <w:r>
        <w:t xml:space="preserve">These proposed maintenance updates are specific to </w:t>
      </w:r>
      <w:r w:rsidRPr="00726F3F">
        <w:t xml:space="preserve">ANSI/AARST </w:t>
      </w:r>
      <w:r>
        <w:t>CCAH 2020</w:t>
      </w:r>
    </w:p>
    <w:p w14:paraId="23710313" w14:textId="05B2FFEF" w:rsidR="00393F73" w:rsidRDefault="00393F73" w:rsidP="00393F73">
      <w:r>
        <w:t>(</w:t>
      </w:r>
      <w:r w:rsidRPr="00DA1C0F">
        <w:t>Reducing Radon in New Construction</w:t>
      </w:r>
      <w:r>
        <w:t xml:space="preserve"> </w:t>
      </w:r>
      <w:r w:rsidRPr="00DA1C0F">
        <w:t>of 1 &amp; 2 Family Dwellings and Townhouses</w:t>
      </w:r>
      <w:r>
        <w:t>).</w:t>
      </w:r>
    </w:p>
    <w:p w14:paraId="418FC2C6" w14:textId="77777777" w:rsidR="00393F73" w:rsidRDefault="00393F73" w:rsidP="00393F73">
      <w:pPr>
        <w:rPr>
          <w:rStyle w:val="Strong"/>
        </w:rPr>
      </w:pPr>
      <w:r>
        <w:rPr>
          <w:rStyle w:val="Strong"/>
        </w:rPr>
        <w:t>Deadline for Comments: April 24th, 2023</w:t>
      </w:r>
    </w:p>
    <w:p w14:paraId="39D413BE" w14:textId="77777777" w:rsidR="00393F73" w:rsidRDefault="00393F73" w:rsidP="00393F73">
      <w:pPr>
        <w:rPr>
          <w:b/>
          <w:bCs/>
        </w:rPr>
      </w:pPr>
    </w:p>
    <w:p w14:paraId="1B3A5AE1" w14:textId="22A1F22B" w:rsidR="00393F73" w:rsidRPr="0020359B" w:rsidRDefault="00393F73" w:rsidP="00393F73">
      <w:r w:rsidRPr="0020359B">
        <w:rPr>
          <w:b/>
          <w:bCs/>
        </w:rPr>
        <w:t xml:space="preserve">Public Review: </w:t>
      </w:r>
      <w:r>
        <w:rPr>
          <w:b/>
          <w:bCs/>
        </w:rPr>
        <w:t>CC-1000 M</w:t>
      </w:r>
      <w:r w:rsidRPr="00F54CD3">
        <w:rPr>
          <w:b/>
          <w:bCs/>
        </w:rPr>
        <w:t xml:space="preserve">aintenance </w:t>
      </w:r>
      <w:r>
        <w:rPr>
          <w:b/>
          <w:bCs/>
        </w:rPr>
        <w:t>Updates 3/23</w:t>
      </w:r>
      <w:r w:rsidRPr="0020359B">
        <w:br/>
      </w:r>
      <w:hyperlink r:id="rId14" w:history="1">
        <w:r w:rsidRPr="0020359B">
          <w:rPr>
            <w:rStyle w:val="Hyperlink"/>
            <w:b/>
            <w:bCs/>
          </w:rPr>
          <w:t>(Click here to download)</w:t>
        </w:r>
        <w:r w:rsidRPr="0020359B">
          <w:rPr>
            <w:rStyle w:val="Hyperlink"/>
          </w:rPr>
          <w:t xml:space="preserve"> </w:t>
        </w:r>
      </w:hyperlink>
    </w:p>
    <w:p w14:paraId="28BD1B6B" w14:textId="77777777" w:rsidR="00393F73" w:rsidRDefault="00393F73" w:rsidP="00393F73">
      <w:r>
        <w:t xml:space="preserve">These proposed maintenance updates are specific to </w:t>
      </w:r>
      <w:r w:rsidRPr="00D7307F">
        <w:t xml:space="preserve">ANSI/AARST </w:t>
      </w:r>
      <w:r>
        <w:t>CC-1000 2018 (</w:t>
      </w:r>
      <w:r w:rsidRPr="00F9582E">
        <w:t>Soil Gas Control Systems in New Construction of Buildings</w:t>
      </w:r>
      <w:r>
        <w:t>).</w:t>
      </w:r>
    </w:p>
    <w:p w14:paraId="39F7055D" w14:textId="444A02B0" w:rsidR="00393F73" w:rsidRDefault="00393F73">
      <w:r>
        <w:rPr>
          <w:rStyle w:val="Strong"/>
        </w:rPr>
        <w:t>Deadline for Comments: April 24th, 2023</w:t>
      </w:r>
    </w:p>
    <w:sectPr w:rsidR="00393F73" w:rsidSect="00393F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A5F"/>
    <w:multiLevelType w:val="hybridMultilevel"/>
    <w:tmpl w:val="23D4FB0E"/>
    <w:lvl w:ilvl="0" w:tplc="CB0AC88C">
      <w:start w:val="527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1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72"/>
    <w:rsid w:val="001C7D01"/>
    <w:rsid w:val="00236BA7"/>
    <w:rsid w:val="002F030E"/>
    <w:rsid w:val="00307E72"/>
    <w:rsid w:val="00371712"/>
    <w:rsid w:val="00393F73"/>
    <w:rsid w:val="003B7C05"/>
    <w:rsid w:val="00487F5D"/>
    <w:rsid w:val="00585E97"/>
    <w:rsid w:val="005B218C"/>
    <w:rsid w:val="006C10AE"/>
    <w:rsid w:val="00743BE9"/>
    <w:rsid w:val="007639FD"/>
    <w:rsid w:val="00811A36"/>
    <w:rsid w:val="00A42874"/>
    <w:rsid w:val="00A42984"/>
    <w:rsid w:val="00A50A73"/>
    <w:rsid w:val="00A53437"/>
    <w:rsid w:val="00B815D7"/>
    <w:rsid w:val="00BB736B"/>
    <w:rsid w:val="00BE0F65"/>
    <w:rsid w:val="00C52512"/>
    <w:rsid w:val="00C92CE5"/>
    <w:rsid w:val="00CD5F6A"/>
    <w:rsid w:val="00D61B22"/>
    <w:rsid w:val="00D80909"/>
    <w:rsid w:val="00E82EC2"/>
    <w:rsid w:val="00F54F67"/>
    <w:rsid w:val="00FC7EE3"/>
    <w:rsid w:val="00FD50E4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6E5E"/>
  <w14:defaultImageDpi w14:val="32767"/>
  <w15:chartTrackingRefBased/>
  <w15:docId w15:val="{3C1DF0D5-FD8A-D248-9565-4DDF8122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E7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E7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07E72"/>
    <w:rPr>
      <w:b/>
      <w:bCs/>
    </w:rPr>
  </w:style>
  <w:style w:type="character" w:customStyle="1" w:styleId="has-inline-color">
    <w:name w:val="has-inline-color"/>
    <w:basedOn w:val="DefaultParagraphFont"/>
    <w:rsid w:val="003B7C05"/>
  </w:style>
  <w:style w:type="paragraph" w:styleId="ListParagraph">
    <w:name w:val="List Paragraph"/>
    <w:basedOn w:val="Normal"/>
    <w:uiPriority w:val="34"/>
    <w:qFormat/>
    <w:rsid w:val="00811A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FC7E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ds.aarst.org/wp-content/uploads/2021/12/Mit-SF-MF-LB-12-21.pdf" TargetMode="External"/><Relationship Id="rId13" Type="http://schemas.openxmlformats.org/officeDocument/2006/relationships/hyperlink" Target="https://standards.aarst.org/wp-content/uploads/2021/12/Mit-SF-MF-LB-12-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ndards.aarst.org/wp-content/uploads/2021/12/Mit-SF-MF-LB-12-21.pdf" TargetMode="External"/><Relationship Id="rId12" Type="http://schemas.openxmlformats.org/officeDocument/2006/relationships/hyperlink" Target="https://standards.aarst.org/wp-content/uploads/2021/12/Mit-SF-MF-LB-12-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andards.aarst.org/participation-in-aarst-consortium-radon-standards/" TargetMode="External"/><Relationship Id="rId11" Type="http://schemas.openxmlformats.org/officeDocument/2006/relationships/hyperlink" Target="https://standards.aarst.org/wp-content/uploads/2021/12/Mit-SF-MF-LB-12-21.pdf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standards.aarst.org/wp-content/uploads/2021/12/Mit-SF-MF-LB-12-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ndards.aarst.org/wp-content/uploads/2021/12/Mit-SF-MF-LB-12-21.pdf" TargetMode="External"/><Relationship Id="rId14" Type="http://schemas.openxmlformats.org/officeDocument/2006/relationships/hyperlink" Target="https://standards.aarst.org/wp-content/uploads/2021/12/Mit-SF-MF-LB-12-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Hodgden</dc:creator>
  <cp:keywords/>
  <dc:description/>
  <cp:lastModifiedBy>Gary Hodgden</cp:lastModifiedBy>
  <cp:revision>17</cp:revision>
  <dcterms:created xsi:type="dcterms:W3CDTF">2023-03-22T20:49:00Z</dcterms:created>
  <dcterms:modified xsi:type="dcterms:W3CDTF">2023-03-23T10:49:00Z</dcterms:modified>
</cp:coreProperties>
</file>